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5236"/>
      </w:tblGrid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63578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многофункционального центра</w:t>
            </w:r>
          </w:p>
          <w:p w:rsidR="00635788" w:rsidRPr="00635788" w:rsidRDefault="00635788" w:rsidP="00635788">
            <w:pPr>
              <w:spacing w:after="0" w:line="36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35788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Контактная информация</w:t>
            </w:r>
          </w:p>
          <w:p w:rsidR="00635788" w:rsidRPr="00635788" w:rsidRDefault="00635788" w:rsidP="00635788">
            <w:pPr>
              <w:spacing w:after="0" w:line="360" w:lineRule="atLeast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0"/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 Анжеро-Судженского городского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652470, Кемеровская область, г. Анжеро-Судженск, ул. Ленина, 3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53) 2 61 11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4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mfc-anzhero.ru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многофункциональный центр предоставления государственных и муниципальных услуг Беловского городского округа «Мои Документы»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652600, РФ, Кемеровская обл., г. Белово, ул. Ленина, 39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52) 4 60 70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5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mfc-belovo.ru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бюджетное учреждение «Многофункциональный центр» Беловского муниципального района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652667, Кемеровская область,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Беловский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район,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с. Вишневка, ул. Новая, 8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52) 5 26 05, 8 (384 52) 5 26 06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6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mfc-belovorn.ru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«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Берёзовский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многофункциональный центр предоставления государственных и муниципальных услуг»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652420, Кемеровская область, г. Березовский, проспект Ленина, д. 21, помещение № 63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45) 3 43 53, 8 (384 45) 3 27 47,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7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mfc-berez.ru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в Гурьевском муниципальном районе»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652780, Кемеровская область, г. Гурьевск, пер. Щорса, дом № 1, пом. 1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63) 5 54 64, 8(384 63) 5 68 28</w:t>
            </w:r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Муниципальное Бюджетное учреждение  «Многофункциональный центр предоставления государственных и муниципальных услуг в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Ижморском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муниципальном районе»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652120 Кемеровская область,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Ижморский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, ул.Комсомольская,2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59) 2 39 01</w:t>
            </w:r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 «Многофункциональный центр предоставления государственных и муниципальных услуг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Калтанского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городского округа»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652740, Кемеровская область, г. Калтан, пр. Мира, 39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72) 3 31 09, 8 (384 72) 3 32 37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8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mfc.kaltan.net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в городе Кемерово»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650000, г. Кемерово, ул. Кирова, д. 41 А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650066, г. Кемерово, Пионерский бульвар, д.3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2) 77 21 79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9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mfc-kemerovo.ru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Киселевского городского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652700, Кемеровская область, г. Киселевск, ул. Ленина, д 32/1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64) 2 05 48; 2 05 98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10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mfc-kiselevsk.ru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Крапивинского муниципального района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652440, Кемеровская область, Крапивинский район,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. Крапивинский, ул. Советская, д. 16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46) 2 22 22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11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mfc-krapivino.ru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lastRenderedPageBreak/>
              <w:t>Муниципальное бюджетное учреждение «Многофункциональный центр предоставления государственных и муниципальных услуг» Краснобродского городского округа»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652640, Кемеровская область,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. Краснобродский, ул.Новая,53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52) 7 61 20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12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mfckgo.ru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 «Ленинск-Кузнецкий многофункциональный центр предоставления государственных и муниципальных услуг»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652523, Кемеровская область, г. Ленинск-Кузнецкий, пр. Текстильщиков, 14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56) 2 81 91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13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mfc-lk.ru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 «Многофункциональный центр предоставления государственных и муниципальных услуг Ленинск-Кузнецкого муниципального района»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652507 Кемеровская область г. Ленинск-Кузнецкий, ул.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Григорченкова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, 47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56) 7 09 10</w:t>
            </w:r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 «Многофункциональный центр предоставления государственных и муниципальных услуг» Мариинского муниципального района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652150, Кемеровская область, г. Мариинск, ул. 50 лет Октября, д. 73А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43) 5 01 55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14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mfc-mar.ru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в муниципальном образовании «Междуреченский городской округ»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652878, Кемеровская область, г. Междуреченск, ул. Космонавтов, 5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75) 6 42 35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15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mfc.mrech.ru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 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Мысковского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городского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652840, Кемеровская область, г. Мыски, ул. Первомайская, д. 2, пом. 2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74) 2 64 14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16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myski-mfc.ru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«Многофункциональный центр города Новокузнецка по предоставлению государственных и муниципальных услуг»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654005, Кемеровская область, г. Новокузнецк,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ул.Павловского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, 21а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3) 32 20 25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17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mfc-nvkz.ru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бюджетное учреждение  «Многофункциональный центр предоставления государственных и муниципальных услуг Новокузнецкого муниципального района»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654027 г. Новокузнецк, пр.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Курако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, д. 51А, корпус № 19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3) 32 21 25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18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mydocum.ru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Осинниковского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городского округа»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652815, Кемеровская область, г. Осинники,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ул.Ефимова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, 1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(38471) 5 13 12</w:t>
            </w:r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«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Полысаевский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многофункциональный центр предоставления государственных и муниципальных услуг»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652560, Кемеровская область, г. Полысаево, ул. Космонавтов, 64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56) 5 45 21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19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mfc-polysaevo.ru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Прокопьевского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муниципального района»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653024, Кемеровская область, г. Прокопьевск, пр. Гагарина, 6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66) 9 50 01</w:t>
            </w:r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 «Многофункциональный центр предоставления государственных и муниципальных услуг»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Прокопьевского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городского округа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653033, Кемеровская область, г. Прокопьевск, ул. Институтская, 15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66) 8 05 95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20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mfc-prk.ru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Муниципального автономного учреждения «Многофункциональный центр предоставления государственных и муниципальных услуг» Промышленновского муниципального района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652380 Кемеровская область, Промышленновский район,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. Промышленная, ул. Коммунистическая 20-А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42) 71473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21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prom-mfc.ru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Муниципального автономного учреждения «Многофункциональный центр предоставления государственных и муниципальных услуг в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Тайгинском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городском округе»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652401 Кемеровская обл., г. Тайга, пр.  Кирова 48 а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48) 26212, 8 (384 48) 22000</w:t>
            </w:r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населению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Таштагольского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района»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652992 Кемеровская область, г. Таштагол, ул. Поспелова, 20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73) 34200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22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mfc-tashtagol.ru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«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Тисульский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многофункциональный центр предоставления государственных и муниципальных услуг»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652210, Кемеровская область,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. Тисуль, ул. Октябрьская, д.3, пом.21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47) 33120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23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мои-документы-</w:t>
              </w:r>
              <w:proofErr w:type="spellStart"/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тисуль.рф</w:t>
              </w:r>
              <w:proofErr w:type="spellEnd"/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 «Многофункциональный центр предоставления государственных и муниципальных услуг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Топкинского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муниципального района»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652300, Кемеровская область, г. Топки, ул. Луначарского, 2а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54) 36555</w:t>
            </w:r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бюджетное учреждение «Тяжинский многофункциональный центр предоставления государственных и муниципальных услуг»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652240, Кемеровская область, Тяжинский район,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. Тяжинский ул. Октябрьская д. 9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49) 21103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24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mfctyazhin.ru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Муниципальное казенное учреждение «МФЦ предоставления государственных и муниципальных услуг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Чебулинского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муниципального района»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652270, Кемеровская область,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. Верх-Чебула, ул. Мира 4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(384-44) 34105</w:t>
            </w:r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Муниципальное автономное учреждение  «Многофункциональный центр предоставления государственных и муниципальных услуг в городе Юрге»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652057, Кемеровская область, город Юрга, улица Московская, д. 50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51) 41500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25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mfc-yurga.ru</w:t>
              </w:r>
            </w:hyperlink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lastRenderedPageBreak/>
              <w:t>Муниципальное автономное учреждение «Многофункциональный центр предоставления государственных и муниципальных услуг Юргинского муниципального района»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652050 г. Юрга Кемеровская обл. ул. Машиностроителей, д. 35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(38451) 42828</w:t>
            </w:r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"Многофункциональный центр предоставления государственных и муниципальных услуг"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Яшкинского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652010, Кемеровская область,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Яшкинский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район,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. Яшкино, переулок Рабочий, 3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55) 25545</w:t>
            </w:r>
          </w:p>
        </w:tc>
      </w:tr>
      <w:tr w:rsidR="00635788" w:rsidRPr="00635788" w:rsidTr="00635788">
        <w:trPr>
          <w:tblCellSpacing w:w="15" w:type="dxa"/>
        </w:trPr>
        <w:tc>
          <w:tcPr>
            <w:tcW w:w="6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12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Яйского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муниципального района»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E3F7"/>
            <w:vAlign w:val="center"/>
            <w:hideMark/>
          </w:tcPr>
          <w:p w:rsidR="00635788" w:rsidRPr="00635788" w:rsidRDefault="00635788" w:rsidP="00635788">
            <w:pPr>
              <w:spacing w:after="0" w:line="360" w:lineRule="atLeast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652100, Кемеровская область,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Яйский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 муниципальный район,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пгт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Яя</w:t>
            </w:r>
            <w:proofErr w:type="spellEnd"/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t>, ул. Советская, 17а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Телефон: 8 (384 41) 24333</w:t>
            </w:r>
            <w:r w:rsidRPr="00635788"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  <w:br/>
              <w:t>Сайт: </w:t>
            </w:r>
            <w:hyperlink r:id="rId26" w:history="1">
              <w:r w:rsidRPr="00635788">
                <w:rPr>
                  <w:rFonts w:eastAsia="Times New Roman" w:cstheme="minorHAnsi"/>
                  <w:color w:val="004AAE"/>
                  <w:sz w:val="21"/>
                  <w:szCs w:val="21"/>
                  <w:u w:val="single"/>
                  <w:lang w:eastAsia="ru-RU"/>
                </w:rPr>
                <w:t>mfc-yaya.ru</w:t>
              </w:r>
            </w:hyperlink>
          </w:p>
        </w:tc>
      </w:tr>
    </w:tbl>
    <w:p w:rsidR="007C04CE" w:rsidRPr="00635788" w:rsidRDefault="007C04CE" w:rsidP="00635788">
      <w:pPr>
        <w:rPr>
          <w:rFonts w:cstheme="minorHAnsi"/>
        </w:rPr>
      </w:pPr>
    </w:p>
    <w:sectPr w:rsidR="007C04CE" w:rsidRPr="00635788" w:rsidSect="00635788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B8"/>
    <w:rsid w:val="0000223B"/>
    <w:rsid w:val="0000604A"/>
    <w:rsid w:val="000136A2"/>
    <w:rsid w:val="000244EC"/>
    <w:rsid w:val="00025199"/>
    <w:rsid w:val="0003019C"/>
    <w:rsid w:val="00035A64"/>
    <w:rsid w:val="000428F2"/>
    <w:rsid w:val="0005631E"/>
    <w:rsid w:val="00063EF5"/>
    <w:rsid w:val="00080DD6"/>
    <w:rsid w:val="00082698"/>
    <w:rsid w:val="000830B2"/>
    <w:rsid w:val="00092B25"/>
    <w:rsid w:val="000A1A2C"/>
    <w:rsid w:val="000D359A"/>
    <w:rsid w:val="000D3610"/>
    <w:rsid w:val="000E7D9F"/>
    <w:rsid w:val="00103269"/>
    <w:rsid w:val="001133E1"/>
    <w:rsid w:val="00114C5F"/>
    <w:rsid w:val="00121548"/>
    <w:rsid w:val="00121DC3"/>
    <w:rsid w:val="0013220D"/>
    <w:rsid w:val="00136D33"/>
    <w:rsid w:val="00140B02"/>
    <w:rsid w:val="00142375"/>
    <w:rsid w:val="00144C28"/>
    <w:rsid w:val="00144F53"/>
    <w:rsid w:val="00150441"/>
    <w:rsid w:val="00153ABA"/>
    <w:rsid w:val="001600CB"/>
    <w:rsid w:val="0016402F"/>
    <w:rsid w:val="00174B32"/>
    <w:rsid w:val="00175CFD"/>
    <w:rsid w:val="0018203E"/>
    <w:rsid w:val="001A286A"/>
    <w:rsid w:val="001B3B6F"/>
    <w:rsid w:val="001C13DC"/>
    <w:rsid w:val="001C1662"/>
    <w:rsid w:val="001C2E14"/>
    <w:rsid w:val="001C63A9"/>
    <w:rsid w:val="001D51F4"/>
    <w:rsid w:val="001D69F1"/>
    <w:rsid w:val="001E19D4"/>
    <w:rsid w:val="001E2657"/>
    <w:rsid w:val="001E289E"/>
    <w:rsid w:val="001F4F31"/>
    <w:rsid w:val="002142EC"/>
    <w:rsid w:val="00214D95"/>
    <w:rsid w:val="00223BE9"/>
    <w:rsid w:val="002258B8"/>
    <w:rsid w:val="00233EF8"/>
    <w:rsid w:val="00243D4E"/>
    <w:rsid w:val="00250F64"/>
    <w:rsid w:val="00260BF0"/>
    <w:rsid w:val="00262412"/>
    <w:rsid w:val="00263E44"/>
    <w:rsid w:val="00264AB2"/>
    <w:rsid w:val="002655D7"/>
    <w:rsid w:val="002671F4"/>
    <w:rsid w:val="00277A6A"/>
    <w:rsid w:val="00292548"/>
    <w:rsid w:val="002A1006"/>
    <w:rsid w:val="002A2DED"/>
    <w:rsid w:val="002A6713"/>
    <w:rsid w:val="002B4EF0"/>
    <w:rsid w:val="002C022E"/>
    <w:rsid w:val="002C0563"/>
    <w:rsid w:val="002C068D"/>
    <w:rsid w:val="002C55FB"/>
    <w:rsid w:val="002D5681"/>
    <w:rsid w:val="002E50CA"/>
    <w:rsid w:val="002F16A8"/>
    <w:rsid w:val="002F476C"/>
    <w:rsid w:val="00300AEA"/>
    <w:rsid w:val="00301569"/>
    <w:rsid w:val="00305FBB"/>
    <w:rsid w:val="00311AB3"/>
    <w:rsid w:val="003258F5"/>
    <w:rsid w:val="00371C8C"/>
    <w:rsid w:val="003806EC"/>
    <w:rsid w:val="003835AF"/>
    <w:rsid w:val="003859CE"/>
    <w:rsid w:val="00393E37"/>
    <w:rsid w:val="003962B1"/>
    <w:rsid w:val="00397B5C"/>
    <w:rsid w:val="003C1040"/>
    <w:rsid w:val="003C32CF"/>
    <w:rsid w:val="003D2742"/>
    <w:rsid w:val="003F76C7"/>
    <w:rsid w:val="003F79AF"/>
    <w:rsid w:val="004039E2"/>
    <w:rsid w:val="0040548C"/>
    <w:rsid w:val="00416FE2"/>
    <w:rsid w:val="00437FA9"/>
    <w:rsid w:val="004453D6"/>
    <w:rsid w:val="004611BC"/>
    <w:rsid w:val="00466CA1"/>
    <w:rsid w:val="00473675"/>
    <w:rsid w:val="004746DF"/>
    <w:rsid w:val="0049107E"/>
    <w:rsid w:val="00493D03"/>
    <w:rsid w:val="004C0CD5"/>
    <w:rsid w:val="004C3D8F"/>
    <w:rsid w:val="004E33F4"/>
    <w:rsid w:val="004F34AF"/>
    <w:rsid w:val="00501163"/>
    <w:rsid w:val="005064EA"/>
    <w:rsid w:val="005374AD"/>
    <w:rsid w:val="00546047"/>
    <w:rsid w:val="005546FD"/>
    <w:rsid w:val="00576126"/>
    <w:rsid w:val="00584C69"/>
    <w:rsid w:val="005C4C83"/>
    <w:rsid w:val="005E2215"/>
    <w:rsid w:val="005E7856"/>
    <w:rsid w:val="00603A2B"/>
    <w:rsid w:val="00611DFD"/>
    <w:rsid w:val="006149EB"/>
    <w:rsid w:val="00621838"/>
    <w:rsid w:val="00621880"/>
    <w:rsid w:val="00635788"/>
    <w:rsid w:val="0063708E"/>
    <w:rsid w:val="00650300"/>
    <w:rsid w:val="00653E00"/>
    <w:rsid w:val="0066137D"/>
    <w:rsid w:val="006761C4"/>
    <w:rsid w:val="00686BA1"/>
    <w:rsid w:val="00693A32"/>
    <w:rsid w:val="006A0072"/>
    <w:rsid w:val="006A4DBD"/>
    <w:rsid w:val="006B19C0"/>
    <w:rsid w:val="006B36EB"/>
    <w:rsid w:val="006D7461"/>
    <w:rsid w:val="006F1DAB"/>
    <w:rsid w:val="006F49F3"/>
    <w:rsid w:val="006F79D4"/>
    <w:rsid w:val="0070052B"/>
    <w:rsid w:val="0070739D"/>
    <w:rsid w:val="00710D7C"/>
    <w:rsid w:val="00713815"/>
    <w:rsid w:val="00720012"/>
    <w:rsid w:val="00723625"/>
    <w:rsid w:val="007543E3"/>
    <w:rsid w:val="00774B07"/>
    <w:rsid w:val="007841AF"/>
    <w:rsid w:val="00785673"/>
    <w:rsid w:val="007B4296"/>
    <w:rsid w:val="007C04CE"/>
    <w:rsid w:val="007C62B5"/>
    <w:rsid w:val="007C789B"/>
    <w:rsid w:val="007E21E9"/>
    <w:rsid w:val="007E51B7"/>
    <w:rsid w:val="007E68C6"/>
    <w:rsid w:val="007F7102"/>
    <w:rsid w:val="00814C45"/>
    <w:rsid w:val="00815153"/>
    <w:rsid w:val="00821360"/>
    <w:rsid w:val="00823A70"/>
    <w:rsid w:val="00826E5E"/>
    <w:rsid w:val="00830887"/>
    <w:rsid w:val="00831DA6"/>
    <w:rsid w:val="00843EEE"/>
    <w:rsid w:val="008806F8"/>
    <w:rsid w:val="008815F8"/>
    <w:rsid w:val="00891DC9"/>
    <w:rsid w:val="008A5F5C"/>
    <w:rsid w:val="008A6616"/>
    <w:rsid w:val="008A6963"/>
    <w:rsid w:val="008C5939"/>
    <w:rsid w:val="008D5FEB"/>
    <w:rsid w:val="008E18C0"/>
    <w:rsid w:val="008E5F97"/>
    <w:rsid w:val="00903E1B"/>
    <w:rsid w:val="00921C37"/>
    <w:rsid w:val="009235B8"/>
    <w:rsid w:val="00926B86"/>
    <w:rsid w:val="00942A5D"/>
    <w:rsid w:val="0094393D"/>
    <w:rsid w:val="0095422E"/>
    <w:rsid w:val="00954E76"/>
    <w:rsid w:val="0097374D"/>
    <w:rsid w:val="00994DAC"/>
    <w:rsid w:val="009A6B25"/>
    <w:rsid w:val="009A7082"/>
    <w:rsid w:val="009B2912"/>
    <w:rsid w:val="009C74A7"/>
    <w:rsid w:val="009C7A61"/>
    <w:rsid w:val="009D1849"/>
    <w:rsid w:val="009D6308"/>
    <w:rsid w:val="009E145C"/>
    <w:rsid w:val="009E5C3D"/>
    <w:rsid w:val="009F3234"/>
    <w:rsid w:val="00A171D7"/>
    <w:rsid w:val="00A20CBC"/>
    <w:rsid w:val="00A24975"/>
    <w:rsid w:val="00A25AA1"/>
    <w:rsid w:val="00A31E37"/>
    <w:rsid w:val="00A42D08"/>
    <w:rsid w:val="00A63866"/>
    <w:rsid w:val="00A66917"/>
    <w:rsid w:val="00A83EBE"/>
    <w:rsid w:val="00AA3C73"/>
    <w:rsid w:val="00AB2286"/>
    <w:rsid w:val="00AB7ED9"/>
    <w:rsid w:val="00AC1E7B"/>
    <w:rsid w:val="00AD35E7"/>
    <w:rsid w:val="00AE4FB0"/>
    <w:rsid w:val="00AF1454"/>
    <w:rsid w:val="00B04695"/>
    <w:rsid w:val="00B14F25"/>
    <w:rsid w:val="00B26CEF"/>
    <w:rsid w:val="00B3495E"/>
    <w:rsid w:val="00B427F8"/>
    <w:rsid w:val="00B70819"/>
    <w:rsid w:val="00BB10E7"/>
    <w:rsid w:val="00BB3607"/>
    <w:rsid w:val="00BB4AAD"/>
    <w:rsid w:val="00BB7EDC"/>
    <w:rsid w:val="00BC0001"/>
    <w:rsid w:val="00BC1711"/>
    <w:rsid w:val="00BC3B2C"/>
    <w:rsid w:val="00BD35B5"/>
    <w:rsid w:val="00BD4423"/>
    <w:rsid w:val="00BD4A8D"/>
    <w:rsid w:val="00BD60DD"/>
    <w:rsid w:val="00BF2DB4"/>
    <w:rsid w:val="00BF3930"/>
    <w:rsid w:val="00BF6009"/>
    <w:rsid w:val="00C21700"/>
    <w:rsid w:val="00C274FB"/>
    <w:rsid w:val="00C32FAC"/>
    <w:rsid w:val="00C33735"/>
    <w:rsid w:val="00C34459"/>
    <w:rsid w:val="00C358E5"/>
    <w:rsid w:val="00C445A8"/>
    <w:rsid w:val="00C52835"/>
    <w:rsid w:val="00C53A8A"/>
    <w:rsid w:val="00C6531C"/>
    <w:rsid w:val="00C66F2E"/>
    <w:rsid w:val="00C67EB6"/>
    <w:rsid w:val="00C759E3"/>
    <w:rsid w:val="00C823EC"/>
    <w:rsid w:val="00C84422"/>
    <w:rsid w:val="00C94F2A"/>
    <w:rsid w:val="00CB05E1"/>
    <w:rsid w:val="00CC104A"/>
    <w:rsid w:val="00CD52A3"/>
    <w:rsid w:val="00CD649A"/>
    <w:rsid w:val="00CD6E9C"/>
    <w:rsid w:val="00CE550D"/>
    <w:rsid w:val="00D126F4"/>
    <w:rsid w:val="00D264F7"/>
    <w:rsid w:val="00D3039D"/>
    <w:rsid w:val="00D37F92"/>
    <w:rsid w:val="00D414B2"/>
    <w:rsid w:val="00D52F46"/>
    <w:rsid w:val="00D579E0"/>
    <w:rsid w:val="00D72F47"/>
    <w:rsid w:val="00D76D41"/>
    <w:rsid w:val="00D8692F"/>
    <w:rsid w:val="00D96D27"/>
    <w:rsid w:val="00DA70CD"/>
    <w:rsid w:val="00DC27B3"/>
    <w:rsid w:val="00DD17F1"/>
    <w:rsid w:val="00DD7F48"/>
    <w:rsid w:val="00DE0831"/>
    <w:rsid w:val="00DE35DD"/>
    <w:rsid w:val="00DF0E96"/>
    <w:rsid w:val="00DF1C94"/>
    <w:rsid w:val="00E045E0"/>
    <w:rsid w:val="00E0617B"/>
    <w:rsid w:val="00E2513A"/>
    <w:rsid w:val="00E262D0"/>
    <w:rsid w:val="00E31359"/>
    <w:rsid w:val="00E3171E"/>
    <w:rsid w:val="00E339F4"/>
    <w:rsid w:val="00E4262F"/>
    <w:rsid w:val="00E5141E"/>
    <w:rsid w:val="00E7250F"/>
    <w:rsid w:val="00E755E5"/>
    <w:rsid w:val="00E84DAD"/>
    <w:rsid w:val="00E850A7"/>
    <w:rsid w:val="00E874BB"/>
    <w:rsid w:val="00E94484"/>
    <w:rsid w:val="00EA0F7B"/>
    <w:rsid w:val="00EB64A1"/>
    <w:rsid w:val="00EB652F"/>
    <w:rsid w:val="00EC2F0A"/>
    <w:rsid w:val="00ED164E"/>
    <w:rsid w:val="00EE09A8"/>
    <w:rsid w:val="00EE1A35"/>
    <w:rsid w:val="00EE29E0"/>
    <w:rsid w:val="00F06A22"/>
    <w:rsid w:val="00F238A6"/>
    <w:rsid w:val="00F27C55"/>
    <w:rsid w:val="00F31408"/>
    <w:rsid w:val="00F36BB7"/>
    <w:rsid w:val="00F37D59"/>
    <w:rsid w:val="00F42287"/>
    <w:rsid w:val="00F5349F"/>
    <w:rsid w:val="00F575AE"/>
    <w:rsid w:val="00F64EC9"/>
    <w:rsid w:val="00F70E6F"/>
    <w:rsid w:val="00F73C1C"/>
    <w:rsid w:val="00F77C59"/>
    <w:rsid w:val="00F867B2"/>
    <w:rsid w:val="00F95230"/>
    <w:rsid w:val="00F9537E"/>
    <w:rsid w:val="00FC0BB4"/>
    <w:rsid w:val="00FD0833"/>
    <w:rsid w:val="00FE06F2"/>
    <w:rsid w:val="00FE7285"/>
    <w:rsid w:val="00FE7476"/>
    <w:rsid w:val="00FF098A"/>
    <w:rsid w:val="00FF39FF"/>
    <w:rsid w:val="00FF609F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E19B"/>
  <w15:chartTrackingRefBased/>
  <w15:docId w15:val="{5B9D0B67-17F2-469C-ADFF-2A5D514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3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35788"/>
    <w:rPr>
      <w:b/>
      <w:bCs/>
    </w:rPr>
  </w:style>
  <w:style w:type="character" w:styleId="a6">
    <w:name w:val="Hyperlink"/>
    <w:basedOn w:val="a0"/>
    <w:uiPriority w:val="99"/>
    <w:semiHidden/>
    <w:unhideWhenUsed/>
    <w:rsid w:val="00635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kaltan.net/" TargetMode="External"/><Relationship Id="rId13" Type="http://schemas.openxmlformats.org/officeDocument/2006/relationships/hyperlink" Target="http://www.mfc-lk.ru/" TargetMode="External"/><Relationship Id="rId18" Type="http://schemas.openxmlformats.org/officeDocument/2006/relationships/hyperlink" Target="http://mydocum.ru/" TargetMode="External"/><Relationship Id="rId26" Type="http://schemas.openxmlformats.org/officeDocument/2006/relationships/hyperlink" Target="http://mfc-yay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om-mfc.ru/" TargetMode="External"/><Relationship Id="rId7" Type="http://schemas.openxmlformats.org/officeDocument/2006/relationships/hyperlink" Target="http://www.mfc-berez.ru/" TargetMode="External"/><Relationship Id="rId12" Type="http://schemas.openxmlformats.org/officeDocument/2006/relationships/hyperlink" Target="http://mfckgo.ru/" TargetMode="External"/><Relationship Id="rId17" Type="http://schemas.openxmlformats.org/officeDocument/2006/relationships/hyperlink" Target="http://www.mfc-nvkz.ru/" TargetMode="External"/><Relationship Id="rId25" Type="http://schemas.openxmlformats.org/officeDocument/2006/relationships/hyperlink" Target="http://mfc-yurg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yski-mfc.ru/" TargetMode="External"/><Relationship Id="rId20" Type="http://schemas.openxmlformats.org/officeDocument/2006/relationships/hyperlink" Target="http://mfc-prk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fc-belovorn.ru/" TargetMode="External"/><Relationship Id="rId11" Type="http://schemas.openxmlformats.org/officeDocument/2006/relationships/hyperlink" Target="http://mfc-krapivino.ru/" TargetMode="External"/><Relationship Id="rId24" Type="http://schemas.openxmlformats.org/officeDocument/2006/relationships/hyperlink" Target="http://mfctyazhin.ru/" TargetMode="External"/><Relationship Id="rId5" Type="http://schemas.openxmlformats.org/officeDocument/2006/relationships/hyperlink" Target="http://www.mfc-belovo.ru/" TargetMode="External"/><Relationship Id="rId15" Type="http://schemas.openxmlformats.org/officeDocument/2006/relationships/hyperlink" Target="http://mfc.mrech.ru/" TargetMode="External"/><Relationship Id="rId23" Type="http://schemas.openxmlformats.org/officeDocument/2006/relationships/hyperlink" Target="http://xn-----klcemellbemfd2cmbli1m0a.xn--p1a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fc-kiselevsk.ru/" TargetMode="External"/><Relationship Id="rId19" Type="http://schemas.openxmlformats.org/officeDocument/2006/relationships/hyperlink" Target="http://mfc-polysaevo.ru/" TargetMode="External"/><Relationship Id="rId4" Type="http://schemas.openxmlformats.org/officeDocument/2006/relationships/hyperlink" Target="http://mfc-anzhero.ru/" TargetMode="External"/><Relationship Id="rId9" Type="http://schemas.openxmlformats.org/officeDocument/2006/relationships/hyperlink" Target="http://www.mfc-kemerovo.ru/" TargetMode="External"/><Relationship Id="rId14" Type="http://schemas.openxmlformats.org/officeDocument/2006/relationships/hyperlink" Target="http://mfc-mar.ru/" TargetMode="External"/><Relationship Id="rId22" Type="http://schemas.openxmlformats.org/officeDocument/2006/relationships/hyperlink" Target="http://mfc-tashtagol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Гулёв Евгений Александрович</dc:creator>
  <cp:keywords/>
  <dc:description/>
  <cp:lastModifiedBy>Гулёв Евгений Александрович</cp:lastModifiedBy>
  <cp:revision>2</cp:revision>
  <dcterms:created xsi:type="dcterms:W3CDTF">2025-01-29T10:17:00Z</dcterms:created>
  <dcterms:modified xsi:type="dcterms:W3CDTF">2025-01-29T10:17:00Z</dcterms:modified>
</cp:coreProperties>
</file>